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6F" w:rsidRPr="009F6BED" w:rsidRDefault="006D6248" w:rsidP="009F6BED">
      <w:pPr>
        <w:spacing w:line="276" w:lineRule="auto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Propozycja porządku</w:t>
      </w:r>
      <w:r w:rsidR="00082D6F" w:rsidRPr="009F6BED">
        <w:rPr>
          <w:rFonts w:asciiTheme="minorHAnsi" w:hAnsiTheme="minorHAnsi" w:cs="Arial"/>
          <w:b/>
          <w:szCs w:val="22"/>
        </w:rPr>
        <w:t xml:space="preserve"> obrad Walnego Zgromadzenia Delegatów PTMP </w:t>
      </w:r>
    </w:p>
    <w:p w:rsidR="00082D6F" w:rsidRPr="009F6BED" w:rsidRDefault="006D6248" w:rsidP="009F6BED">
      <w:pPr>
        <w:spacing w:line="276" w:lineRule="auto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18 maja 2017 r., Józefów k. Warszawy</w:t>
      </w:r>
      <w:r w:rsidR="00082D6F" w:rsidRPr="009F6BED">
        <w:rPr>
          <w:rFonts w:asciiTheme="minorHAnsi" w:hAnsiTheme="minorHAnsi" w:cs="Arial"/>
          <w:b/>
          <w:szCs w:val="22"/>
        </w:rPr>
        <w:t xml:space="preserve"> </w:t>
      </w:r>
    </w:p>
    <w:p w:rsidR="00A823B7" w:rsidRPr="009F6BED" w:rsidRDefault="00A823B7" w:rsidP="009F6BED">
      <w:pPr>
        <w:spacing w:line="276" w:lineRule="auto"/>
        <w:jc w:val="center"/>
        <w:rPr>
          <w:rFonts w:asciiTheme="minorHAnsi" w:hAnsiTheme="minorHAnsi" w:cs="Arial"/>
          <w:i/>
          <w:szCs w:val="22"/>
        </w:rPr>
      </w:pPr>
      <w:r w:rsidRPr="009F6BED">
        <w:rPr>
          <w:rFonts w:asciiTheme="minorHAnsi" w:hAnsiTheme="minorHAnsi" w:cs="Arial"/>
          <w:i/>
          <w:szCs w:val="22"/>
        </w:rPr>
        <w:t>(przyjęcie porządku obrad następuje w głosowaniu jawnym)</w:t>
      </w:r>
    </w:p>
    <w:p w:rsidR="00082D6F" w:rsidRPr="009F6BED" w:rsidRDefault="00082D6F" w:rsidP="009F6BED">
      <w:pPr>
        <w:spacing w:line="276" w:lineRule="auto"/>
        <w:rPr>
          <w:rFonts w:asciiTheme="minorHAnsi" w:hAnsiTheme="minorHAnsi" w:cs="Arial"/>
          <w:b/>
          <w:szCs w:val="22"/>
        </w:rPr>
      </w:pPr>
    </w:p>
    <w:p w:rsidR="00082D6F" w:rsidRPr="009F6BED" w:rsidRDefault="00703FB3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Otwarcie obrad</w:t>
      </w:r>
      <w:r w:rsidR="000D3EB6" w:rsidRPr="009F6BED">
        <w:rPr>
          <w:rFonts w:asciiTheme="minorHAnsi" w:hAnsiTheme="minorHAnsi" w:cs="Arial"/>
          <w:szCs w:val="22"/>
        </w:rPr>
        <w:t>, powitanie gości i uczestników</w:t>
      </w:r>
      <w:r w:rsidR="0080299B" w:rsidRPr="009F6BED">
        <w:rPr>
          <w:rFonts w:asciiTheme="minorHAnsi" w:hAnsiTheme="minorHAnsi" w:cs="Arial"/>
          <w:szCs w:val="22"/>
        </w:rPr>
        <w:t xml:space="preserve"> Walnego Zgromadzenia Delegatów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="00D26669" w:rsidRPr="009F6BED">
        <w:rPr>
          <w:rFonts w:asciiTheme="minorHAnsi" w:hAnsiTheme="minorHAnsi" w:cs="Arial"/>
          <w:szCs w:val="22"/>
        </w:rPr>
        <w:t xml:space="preserve">przez </w:t>
      </w:r>
      <w:r w:rsidR="009F6BED" w:rsidRPr="009F6BED">
        <w:rPr>
          <w:rFonts w:asciiTheme="minorHAnsi" w:hAnsiTheme="minorHAnsi" w:cs="Arial"/>
          <w:szCs w:val="22"/>
        </w:rPr>
        <w:t xml:space="preserve">p.o. </w:t>
      </w:r>
      <w:r w:rsidR="00D26669" w:rsidRPr="009F6BED">
        <w:rPr>
          <w:rFonts w:asciiTheme="minorHAnsi" w:hAnsiTheme="minorHAnsi" w:cs="Arial"/>
          <w:szCs w:val="22"/>
        </w:rPr>
        <w:t>Prezesa Polskiego Towarzystwa Medycyny Pracy</w:t>
      </w:r>
      <w:r w:rsidR="000D3EB6" w:rsidRPr="009F6BED">
        <w:rPr>
          <w:rFonts w:asciiTheme="minorHAnsi" w:hAnsiTheme="minorHAnsi" w:cs="Arial"/>
          <w:szCs w:val="22"/>
        </w:rPr>
        <w:t>.</w:t>
      </w:r>
    </w:p>
    <w:p w:rsidR="000D3EB6" w:rsidRPr="009F6BED" w:rsidRDefault="000D3EB6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Przyjęcie Porządku obrad.</w:t>
      </w:r>
    </w:p>
    <w:p w:rsidR="000D3EB6" w:rsidRPr="009F6BED" w:rsidRDefault="000D3EB6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Wybory Przewodniczącego i Sekretarza</w:t>
      </w:r>
      <w:r w:rsidR="00F15575" w:rsidRPr="009F6BED">
        <w:rPr>
          <w:rFonts w:asciiTheme="minorHAnsi" w:hAnsiTheme="minorHAnsi" w:cs="Arial"/>
          <w:szCs w:val="22"/>
        </w:rPr>
        <w:t xml:space="preserve"> </w:t>
      </w:r>
      <w:r w:rsidRPr="009F6BED">
        <w:rPr>
          <w:rFonts w:asciiTheme="minorHAnsi" w:hAnsiTheme="minorHAnsi" w:cs="Arial"/>
          <w:szCs w:val="22"/>
        </w:rPr>
        <w:t>Walnego Zgromadzenia Delegatów.</w:t>
      </w:r>
    </w:p>
    <w:p w:rsidR="000D3EB6" w:rsidRPr="009F6BED" w:rsidRDefault="000D3EB6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Przejęcie prowadz</w:t>
      </w:r>
      <w:r w:rsidR="0080299B" w:rsidRPr="009F6BED">
        <w:rPr>
          <w:rFonts w:asciiTheme="minorHAnsi" w:hAnsiTheme="minorHAnsi" w:cs="Arial"/>
          <w:szCs w:val="22"/>
        </w:rPr>
        <w:t>enia posiedzenia przez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Pr="009F6BED">
        <w:rPr>
          <w:rFonts w:asciiTheme="minorHAnsi" w:hAnsiTheme="minorHAnsi" w:cs="Arial"/>
          <w:szCs w:val="22"/>
        </w:rPr>
        <w:t>wybrane</w:t>
      </w:r>
      <w:r w:rsidR="00D26669" w:rsidRPr="009F6BED">
        <w:rPr>
          <w:rFonts w:asciiTheme="minorHAnsi" w:hAnsiTheme="minorHAnsi" w:cs="Arial"/>
          <w:szCs w:val="22"/>
        </w:rPr>
        <w:t>go</w:t>
      </w:r>
      <w:r w:rsidRPr="009F6BED">
        <w:rPr>
          <w:rFonts w:asciiTheme="minorHAnsi" w:hAnsiTheme="minorHAnsi" w:cs="Arial"/>
          <w:szCs w:val="22"/>
        </w:rPr>
        <w:t xml:space="preserve"> P</w:t>
      </w:r>
      <w:r w:rsidR="00D26669" w:rsidRPr="009F6BED">
        <w:rPr>
          <w:rFonts w:asciiTheme="minorHAnsi" w:hAnsiTheme="minorHAnsi" w:cs="Arial"/>
          <w:szCs w:val="22"/>
        </w:rPr>
        <w:t>rzewodniczącego Zgromadzenia.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 xml:space="preserve">Przedstawienie i przyjęcie regulaminów Walnego Zgromadzenia: </w:t>
      </w:r>
    </w:p>
    <w:p w:rsidR="00082D6F" w:rsidRPr="009F6BED" w:rsidRDefault="000D3EB6" w:rsidP="009F6BED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R</w:t>
      </w:r>
      <w:r w:rsidR="00082D6F" w:rsidRPr="009F6BED">
        <w:rPr>
          <w:rFonts w:asciiTheme="minorHAnsi" w:hAnsiTheme="minorHAnsi" w:cs="Arial"/>
          <w:szCs w:val="22"/>
        </w:rPr>
        <w:t>egulaminu obrad,</w:t>
      </w:r>
    </w:p>
    <w:p w:rsidR="00082D6F" w:rsidRPr="009F6BED" w:rsidRDefault="000D3EB6" w:rsidP="009F6BED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R</w:t>
      </w:r>
      <w:r w:rsidR="00082D6F" w:rsidRPr="009F6BED">
        <w:rPr>
          <w:rFonts w:asciiTheme="minorHAnsi" w:hAnsiTheme="minorHAnsi" w:cs="Arial"/>
          <w:szCs w:val="22"/>
        </w:rPr>
        <w:t>egulaminu wyborów do władz PTMP.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Wybory Komisji Walnego Zgromadzenia:</w:t>
      </w:r>
    </w:p>
    <w:p w:rsidR="00082D6F" w:rsidRPr="009F6BED" w:rsidRDefault="00082D6F" w:rsidP="009F6BED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Komisji Mandatowej,</w:t>
      </w:r>
    </w:p>
    <w:p w:rsidR="00082D6F" w:rsidRPr="009F6BED" w:rsidRDefault="00082D6F" w:rsidP="009F6BED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Komisji Wyborczej,</w:t>
      </w:r>
    </w:p>
    <w:p w:rsidR="00082D6F" w:rsidRPr="009F6BED" w:rsidRDefault="00082D6F" w:rsidP="009F6BED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Komisji Statutowej,</w:t>
      </w:r>
    </w:p>
    <w:p w:rsidR="00082D6F" w:rsidRPr="009F6BED" w:rsidRDefault="00082D6F" w:rsidP="009F6BED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Komisji Uchwał i Wniosków.</w:t>
      </w:r>
    </w:p>
    <w:p w:rsidR="0080299B" w:rsidRPr="009F6BED" w:rsidRDefault="0080299B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Przedstawieni</w:t>
      </w:r>
      <w:r w:rsidR="00D26669" w:rsidRPr="009F6BED">
        <w:rPr>
          <w:rFonts w:asciiTheme="minorHAnsi" w:hAnsiTheme="minorHAnsi" w:cs="Arial"/>
          <w:szCs w:val="22"/>
        </w:rPr>
        <w:t>e protok</w:t>
      </w:r>
      <w:r w:rsidR="009F6BED" w:rsidRPr="009F6BED">
        <w:rPr>
          <w:rFonts w:asciiTheme="minorHAnsi" w:hAnsiTheme="minorHAnsi" w:cs="Arial"/>
          <w:szCs w:val="22"/>
        </w:rPr>
        <w:t>o</w:t>
      </w:r>
      <w:r w:rsidR="00D26669" w:rsidRPr="009F6BED">
        <w:rPr>
          <w:rFonts w:asciiTheme="minorHAnsi" w:hAnsiTheme="minorHAnsi" w:cs="Arial"/>
          <w:szCs w:val="22"/>
        </w:rPr>
        <w:t>łu Komisji Mand</w:t>
      </w:r>
      <w:r w:rsidR="00B81BCF" w:rsidRPr="009F6BED">
        <w:rPr>
          <w:rFonts w:asciiTheme="minorHAnsi" w:hAnsiTheme="minorHAnsi" w:cs="Arial"/>
          <w:szCs w:val="22"/>
        </w:rPr>
        <w:t>atowej -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="008D2A07" w:rsidRPr="009F6BED">
        <w:rPr>
          <w:rFonts w:asciiTheme="minorHAnsi" w:hAnsiTheme="minorHAnsi" w:cs="Arial"/>
          <w:szCs w:val="22"/>
        </w:rPr>
        <w:t>przewodniczący</w:t>
      </w:r>
      <w:r w:rsidRPr="009F6BED">
        <w:rPr>
          <w:rFonts w:asciiTheme="minorHAnsi" w:hAnsiTheme="minorHAnsi" w:cs="Arial"/>
          <w:szCs w:val="22"/>
        </w:rPr>
        <w:t xml:space="preserve"> Komisji.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 xml:space="preserve">Przedstawienie sprawozdania z działalności Zarządu </w:t>
      </w:r>
      <w:r w:rsidR="00207EA1" w:rsidRPr="009F6BED">
        <w:rPr>
          <w:rFonts w:asciiTheme="minorHAnsi" w:hAnsiTheme="minorHAnsi" w:cs="Arial"/>
          <w:szCs w:val="22"/>
        </w:rPr>
        <w:t>Gł</w:t>
      </w:r>
      <w:r w:rsidR="00B81BCF" w:rsidRPr="009F6BED">
        <w:rPr>
          <w:rFonts w:asciiTheme="minorHAnsi" w:hAnsiTheme="minorHAnsi" w:cs="Arial"/>
          <w:szCs w:val="22"/>
        </w:rPr>
        <w:t>ównego PTMP za lata 20</w:t>
      </w:r>
      <w:r w:rsidR="009F6BED" w:rsidRPr="009F6BED">
        <w:rPr>
          <w:rFonts w:asciiTheme="minorHAnsi" w:hAnsiTheme="minorHAnsi" w:cs="Arial"/>
          <w:szCs w:val="22"/>
        </w:rPr>
        <w:t>12</w:t>
      </w:r>
      <w:r w:rsidR="00B81BCF" w:rsidRPr="009F6BED">
        <w:rPr>
          <w:rFonts w:asciiTheme="minorHAnsi" w:hAnsiTheme="minorHAnsi" w:cs="Arial"/>
          <w:szCs w:val="22"/>
        </w:rPr>
        <w:t>–201</w:t>
      </w:r>
      <w:r w:rsidR="009F6BED" w:rsidRPr="009F6BED">
        <w:rPr>
          <w:rFonts w:asciiTheme="minorHAnsi" w:hAnsiTheme="minorHAnsi" w:cs="Arial"/>
          <w:szCs w:val="22"/>
        </w:rPr>
        <w:t>7</w:t>
      </w:r>
      <w:r w:rsidR="00B81BCF" w:rsidRPr="009F6BED">
        <w:rPr>
          <w:rFonts w:asciiTheme="minorHAnsi" w:hAnsiTheme="minorHAnsi" w:cs="Arial"/>
          <w:szCs w:val="22"/>
        </w:rPr>
        <w:t xml:space="preserve"> -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="00B81BCF" w:rsidRPr="009F6BED">
        <w:rPr>
          <w:rFonts w:asciiTheme="minorHAnsi" w:hAnsiTheme="minorHAnsi" w:cs="Arial"/>
          <w:szCs w:val="22"/>
        </w:rPr>
        <w:t>Prezes Polskiego Towarzystwa Medycyny Pracy.</w:t>
      </w:r>
    </w:p>
    <w:p w:rsidR="00207EA1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Przedstawienie sprawozdania z działalności Głównej Komi</w:t>
      </w:r>
      <w:r w:rsidR="00207EA1" w:rsidRPr="009F6BED">
        <w:rPr>
          <w:rFonts w:asciiTheme="minorHAnsi" w:hAnsiTheme="minorHAnsi" w:cs="Arial"/>
          <w:szCs w:val="22"/>
        </w:rPr>
        <w:t>sji Rewizyjnej PTMP za l</w:t>
      </w:r>
      <w:r w:rsidR="002E791F" w:rsidRPr="009F6BED">
        <w:rPr>
          <w:rFonts w:asciiTheme="minorHAnsi" w:hAnsiTheme="minorHAnsi" w:cs="Arial"/>
          <w:szCs w:val="22"/>
        </w:rPr>
        <w:t>ata 20</w:t>
      </w:r>
      <w:r w:rsidR="009F6BED">
        <w:rPr>
          <w:rFonts w:asciiTheme="minorHAnsi" w:hAnsiTheme="minorHAnsi" w:cs="Arial"/>
          <w:szCs w:val="22"/>
        </w:rPr>
        <w:t>12</w:t>
      </w:r>
      <w:r w:rsidR="002E791F" w:rsidRPr="009F6BED">
        <w:rPr>
          <w:rFonts w:asciiTheme="minorHAnsi" w:hAnsiTheme="minorHAnsi" w:cs="Arial"/>
          <w:szCs w:val="22"/>
        </w:rPr>
        <w:t>–201</w:t>
      </w:r>
      <w:r w:rsidR="009F6BED">
        <w:rPr>
          <w:rFonts w:asciiTheme="minorHAnsi" w:hAnsiTheme="minorHAnsi" w:cs="Arial"/>
          <w:szCs w:val="22"/>
        </w:rPr>
        <w:t>7</w:t>
      </w:r>
      <w:r w:rsidR="002E791F" w:rsidRPr="009F6BED">
        <w:rPr>
          <w:rFonts w:asciiTheme="minorHAnsi" w:hAnsiTheme="minorHAnsi" w:cs="Arial"/>
          <w:szCs w:val="22"/>
        </w:rPr>
        <w:t xml:space="preserve"> -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="00207EA1" w:rsidRPr="009F6BED">
        <w:rPr>
          <w:rFonts w:asciiTheme="minorHAnsi" w:hAnsiTheme="minorHAnsi" w:cs="Arial"/>
          <w:szCs w:val="22"/>
        </w:rPr>
        <w:t>Przewodnic</w:t>
      </w:r>
      <w:r w:rsidR="002E791F" w:rsidRPr="009F6BED">
        <w:rPr>
          <w:rFonts w:asciiTheme="minorHAnsi" w:hAnsiTheme="minorHAnsi" w:cs="Arial"/>
          <w:szCs w:val="22"/>
        </w:rPr>
        <w:t>zący Głównej Komisji Rewizyjnej Towarzystwa.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Sprawozdanie Redaktora Naczelnego „Medycyny Pracy”.</w:t>
      </w:r>
    </w:p>
    <w:p w:rsidR="00207EA1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  <w:lang w:val="en-US"/>
        </w:rPr>
      </w:pPr>
      <w:proofErr w:type="spellStart"/>
      <w:r w:rsidRPr="009F6BED">
        <w:rPr>
          <w:rFonts w:asciiTheme="minorHAnsi" w:hAnsiTheme="minorHAnsi" w:cs="Arial"/>
          <w:szCs w:val="22"/>
          <w:lang w:val="en-US"/>
        </w:rPr>
        <w:t>Sprawozdanie</w:t>
      </w:r>
      <w:proofErr w:type="spellEnd"/>
      <w:r w:rsidRPr="009F6BED">
        <w:rPr>
          <w:rFonts w:asciiTheme="minorHAnsi" w:hAnsiTheme="minorHAnsi" w:cs="Arial"/>
          <w:szCs w:val="22"/>
          <w:lang w:val="en-US"/>
        </w:rPr>
        <w:t xml:space="preserve"> </w:t>
      </w:r>
      <w:proofErr w:type="spellStart"/>
      <w:r w:rsidRPr="009F6BED">
        <w:rPr>
          <w:rFonts w:asciiTheme="minorHAnsi" w:hAnsiTheme="minorHAnsi" w:cs="Arial"/>
          <w:szCs w:val="22"/>
          <w:lang w:val="en-US"/>
        </w:rPr>
        <w:t>Redaktora</w:t>
      </w:r>
      <w:proofErr w:type="spellEnd"/>
      <w:r w:rsidRPr="009F6BED">
        <w:rPr>
          <w:rFonts w:asciiTheme="minorHAnsi" w:hAnsiTheme="minorHAnsi" w:cs="Arial"/>
          <w:szCs w:val="22"/>
          <w:lang w:val="en-US"/>
        </w:rPr>
        <w:t xml:space="preserve"> </w:t>
      </w:r>
      <w:proofErr w:type="spellStart"/>
      <w:r w:rsidRPr="009F6BED">
        <w:rPr>
          <w:rFonts w:asciiTheme="minorHAnsi" w:hAnsiTheme="minorHAnsi" w:cs="Arial"/>
          <w:szCs w:val="22"/>
          <w:lang w:val="en-US"/>
        </w:rPr>
        <w:t>Naczelnego</w:t>
      </w:r>
      <w:proofErr w:type="spellEnd"/>
      <w:r w:rsidRPr="009F6BED">
        <w:rPr>
          <w:rFonts w:asciiTheme="minorHAnsi" w:hAnsiTheme="minorHAnsi" w:cs="Arial"/>
          <w:szCs w:val="22"/>
          <w:lang w:val="en-US"/>
        </w:rPr>
        <w:t xml:space="preserve"> „International Journal of Occupational Medicine</w:t>
      </w:r>
      <w:r w:rsidR="00207EA1" w:rsidRPr="009F6BED">
        <w:rPr>
          <w:rFonts w:asciiTheme="minorHAnsi" w:hAnsiTheme="minorHAnsi" w:cs="Arial"/>
          <w:szCs w:val="22"/>
          <w:lang w:val="en-US"/>
        </w:rPr>
        <w:t xml:space="preserve"> and Environmental Health”.</w:t>
      </w:r>
    </w:p>
    <w:p w:rsidR="0055724B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Dyskusja nad</w:t>
      </w:r>
      <w:r w:rsidR="00207EA1" w:rsidRPr="009F6BED">
        <w:rPr>
          <w:rFonts w:asciiTheme="minorHAnsi" w:hAnsiTheme="minorHAnsi" w:cs="Arial"/>
          <w:szCs w:val="22"/>
        </w:rPr>
        <w:t xml:space="preserve"> przedstawionymi s</w:t>
      </w:r>
      <w:r w:rsidR="00741D08" w:rsidRPr="009F6BED">
        <w:rPr>
          <w:rFonts w:asciiTheme="minorHAnsi" w:hAnsiTheme="minorHAnsi" w:cs="Arial"/>
          <w:szCs w:val="22"/>
        </w:rPr>
        <w:t>prawozdaniami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="00741D08" w:rsidRPr="009F6BED">
        <w:rPr>
          <w:rFonts w:asciiTheme="minorHAnsi" w:hAnsiTheme="minorHAnsi" w:cs="Arial"/>
          <w:szCs w:val="22"/>
        </w:rPr>
        <w:t>- dotyczy pkt.</w:t>
      </w:r>
      <w:r w:rsidR="00207EA1" w:rsidRPr="009F6BED">
        <w:rPr>
          <w:rFonts w:asciiTheme="minorHAnsi" w:hAnsiTheme="minorHAnsi" w:cs="Arial"/>
          <w:szCs w:val="22"/>
        </w:rPr>
        <w:t xml:space="preserve"> 8</w:t>
      </w:r>
      <w:r w:rsidR="00741D08" w:rsidRPr="009F6BED">
        <w:rPr>
          <w:rFonts w:asciiTheme="minorHAnsi" w:hAnsiTheme="minorHAnsi" w:cs="Arial"/>
          <w:szCs w:val="22"/>
        </w:rPr>
        <w:t xml:space="preserve">, </w:t>
      </w:r>
      <w:r w:rsidR="00207EA1" w:rsidRPr="009F6BED">
        <w:rPr>
          <w:rFonts w:asciiTheme="minorHAnsi" w:hAnsiTheme="minorHAnsi" w:cs="Arial"/>
          <w:szCs w:val="22"/>
        </w:rPr>
        <w:t>9</w:t>
      </w:r>
      <w:r w:rsidR="00741D08" w:rsidRPr="009F6BED">
        <w:rPr>
          <w:rFonts w:asciiTheme="minorHAnsi" w:hAnsiTheme="minorHAnsi" w:cs="Arial"/>
          <w:szCs w:val="22"/>
        </w:rPr>
        <w:t>, 10</w:t>
      </w:r>
      <w:r w:rsidR="0055724B" w:rsidRPr="009F6BED">
        <w:rPr>
          <w:rFonts w:asciiTheme="minorHAnsi" w:hAnsiTheme="minorHAnsi" w:cs="Arial"/>
          <w:color w:val="FF0000"/>
          <w:szCs w:val="22"/>
        </w:rPr>
        <w:t xml:space="preserve"> </w:t>
      </w:r>
      <w:r w:rsidR="00741D08" w:rsidRPr="009F6BED">
        <w:rPr>
          <w:rFonts w:asciiTheme="minorHAnsi" w:hAnsiTheme="minorHAnsi" w:cs="Arial"/>
          <w:szCs w:val="22"/>
        </w:rPr>
        <w:t>i 11.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FF0000"/>
          <w:szCs w:val="22"/>
        </w:rPr>
      </w:pPr>
      <w:r w:rsidRPr="009F6BED">
        <w:rPr>
          <w:rFonts w:asciiTheme="minorHAnsi" w:hAnsiTheme="minorHAnsi" w:cs="Arial"/>
          <w:szCs w:val="22"/>
        </w:rPr>
        <w:t xml:space="preserve">Głosowanie w sprawie udzielenia absolutorium </w:t>
      </w:r>
      <w:r w:rsidR="00741D08" w:rsidRPr="009F6BED">
        <w:rPr>
          <w:rFonts w:asciiTheme="minorHAnsi" w:hAnsiTheme="minorHAnsi" w:cs="Arial"/>
          <w:szCs w:val="22"/>
        </w:rPr>
        <w:t>ustępującym władzom Towarzystwa.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Wybory Prezesa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="00741D08" w:rsidRPr="009F6BED">
        <w:rPr>
          <w:rFonts w:asciiTheme="minorHAnsi" w:hAnsiTheme="minorHAnsi" w:cs="Arial"/>
          <w:szCs w:val="22"/>
        </w:rPr>
        <w:t xml:space="preserve">Polskiego </w:t>
      </w:r>
      <w:r w:rsidRPr="009F6BED">
        <w:rPr>
          <w:rFonts w:asciiTheme="minorHAnsi" w:hAnsiTheme="minorHAnsi" w:cs="Arial"/>
          <w:szCs w:val="22"/>
        </w:rPr>
        <w:t>Towarzystwa</w:t>
      </w:r>
      <w:r w:rsidR="00741D08" w:rsidRPr="009F6BED">
        <w:rPr>
          <w:rFonts w:asciiTheme="minorHAnsi" w:hAnsiTheme="minorHAnsi" w:cs="Arial"/>
          <w:szCs w:val="22"/>
        </w:rPr>
        <w:t xml:space="preserve"> Medycyny Pracy</w:t>
      </w:r>
      <w:r w:rsidRPr="009F6BED">
        <w:rPr>
          <w:rFonts w:asciiTheme="minorHAnsi" w:hAnsiTheme="minorHAnsi" w:cs="Arial"/>
          <w:szCs w:val="22"/>
        </w:rPr>
        <w:t>.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Wybory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Pr="009F6BED">
        <w:rPr>
          <w:rFonts w:asciiTheme="minorHAnsi" w:hAnsiTheme="minorHAnsi" w:cs="Arial"/>
          <w:szCs w:val="22"/>
        </w:rPr>
        <w:t>Zarządu Głównego</w:t>
      </w:r>
      <w:r w:rsidR="00741D08" w:rsidRPr="009F6BED">
        <w:rPr>
          <w:rFonts w:asciiTheme="minorHAnsi" w:hAnsiTheme="minorHAnsi" w:cs="Arial"/>
          <w:szCs w:val="22"/>
        </w:rPr>
        <w:t xml:space="preserve"> </w:t>
      </w:r>
      <w:r w:rsidRPr="009F6BED">
        <w:rPr>
          <w:rFonts w:asciiTheme="minorHAnsi" w:hAnsiTheme="minorHAnsi" w:cs="Arial"/>
          <w:szCs w:val="22"/>
        </w:rPr>
        <w:t>i</w:t>
      </w:r>
      <w:r w:rsidR="00521B24" w:rsidRPr="009F6BED">
        <w:rPr>
          <w:rFonts w:asciiTheme="minorHAnsi" w:hAnsiTheme="minorHAnsi" w:cs="Arial"/>
          <w:szCs w:val="22"/>
        </w:rPr>
        <w:t xml:space="preserve"> </w:t>
      </w:r>
      <w:r w:rsidRPr="009F6BED">
        <w:rPr>
          <w:rFonts w:asciiTheme="minorHAnsi" w:hAnsiTheme="minorHAnsi" w:cs="Arial"/>
          <w:szCs w:val="22"/>
        </w:rPr>
        <w:t>Głównej Komisji Rewizyjnej</w:t>
      </w:r>
      <w:r w:rsidR="008D2A07" w:rsidRPr="009F6BED">
        <w:rPr>
          <w:rFonts w:asciiTheme="minorHAnsi" w:hAnsiTheme="minorHAnsi" w:cs="Arial"/>
          <w:szCs w:val="22"/>
        </w:rPr>
        <w:t xml:space="preserve"> Towarzystwa</w:t>
      </w:r>
      <w:r w:rsidRPr="009F6BED">
        <w:rPr>
          <w:rFonts w:asciiTheme="minorHAnsi" w:hAnsiTheme="minorHAnsi" w:cs="Arial"/>
          <w:szCs w:val="22"/>
        </w:rPr>
        <w:t>.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Prz</w:t>
      </w:r>
      <w:r w:rsidR="00480907" w:rsidRPr="009F6BED">
        <w:rPr>
          <w:rFonts w:asciiTheme="minorHAnsi" w:hAnsiTheme="minorHAnsi" w:cs="Arial"/>
          <w:szCs w:val="22"/>
        </w:rPr>
        <w:t>edstawienie propozycji zmian w S</w:t>
      </w:r>
      <w:r w:rsidR="00741D08" w:rsidRPr="009F6BED">
        <w:rPr>
          <w:rFonts w:asciiTheme="minorHAnsi" w:hAnsiTheme="minorHAnsi" w:cs="Arial"/>
          <w:szCs w:val="22"/>
        </w:rPr>
        <w:t>tatucie Polskiego Towarzystwa Medycyny Pracy</w:t>
      </w:r>
      <w:r w:rsidR="009C3DEB" w:rsidRPr="009F6BED">
        <w:rPr>
          <w:rFonts w:asciiTheme="minorHAnsi" w:hAnsiTheme="minorHAnsi" w:cs="Arial"/>
          <w:szCs w:val="22"/>
        </w:rPr>
        <w:t>, dyskusja i podjęcie uchwał</w:t>
      </w:r>
      <w:r w:rsidR="00B80864" w:rsidRPr="009F6BED">
        <w:rPr>
          <w:rFonts w:asciiTheme="minorHAnsi" w:hAnsiTheme="minorHAnsi" w:cs="Arial"/>
          <w:szCs w:val="22"/>
        </w:rPr>
        <w:t>y</w:t>
      </w:r>
      <w:r w:rsidRPr="009F6BED">
        <w:rPr>
          <w:rFonts w:asciiTheme="minorHAnsi" w:hAnsiTheme="minorHAnsi" w:cs="Arial"/>
          <w:szCs w:val="22"/>
        </w:rPr>
        <w:t xml:space="preserve"> w spraw</w:t>
      </w:r>
      <w:r w:rsidR="00480907" w:rsidRPr="009F6BED">
        <w:rPr>
          <w:rFonts w:asciiTheme="minorHAnsi" w:hAnsiTheme="minorHAnsi" w:cs="Arial"/>
          <w:szCs w:val="22"/>
        </w:rPr>
        <w:t>ie przyjęcia zmian – Komisja Z</w:t>
      </w:r>
      <w:r w:rsidR="0055724B" w:rsidRPr="009F6BED">
        <w:rPr>
          <w:rFonts w:asciiTheme="minorHAnsi" w:hAnsiTheme="minorHAnsi" w:cs="Arial"/>
          <w:szCs w:val="22"/>
        </w:rPr>
        <w:t xml:space="preserve">arządu Głównego </w:t>
      </w:r>
      <w:r w:rsidR="00480907" w:rsidRPr="009F6BED">
        <w:rPr>
          <w:rFonts w:asciiTheme="minorHAnsi" w:hAnsiTheme="minorHAnsi" w:cs="Arial"/>
          <w:szCs w:val="22"/>
        </w:rPr>
        <w:t>d</w:t>
      </w:r>
      <w:r w:rsidR="00741D08" w:rsidRPr="009F6BED">
        <w:rPr>
          <w:rFonts w:asciiTheme="minorHAnsi" w:hAnsiTheme="minorHAnsi" w:cs="Arial"/>
          <w:szCs w:val="22"/>
        </w:rPr>
        <w:t>.</w:t>
      </w:r>
      <w:r w:rsidR="00480907" w:rsidRPr="009F6BED">
        <w:rPr>
          <w:rFonts w:asciiTheme="minorHAnsi" w:hAnsiTheme="minorHAnsi" w:cs="Arial"/>
          <w:szCs w:val="22"/>
        </w:rPr>
        <w:t>s. zmian Statutu</w:t>
      </w:r>
      <w:r w:rsidR="00B80864" w:rsidRPr="009F6BED">
        <w:rPr>
          <w:rFonts w:asciiTheme="minorHAnsi" w:hAnsiTheme="minorHAnsi" w:cs="Arial"/>
          <w:szCs w:val="22"/>
        </w:rPr>
        <w:t>.</w:t>
      </w:r>
    </w:p>
    <w:p w:rsidR="002A70E1" w:rsidRPr="009F6BED" w:rsidRDefault="00B80864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Przedstawienie</w:t>
      </w:r>
      <w:r w:rsidR="005F7528" w:rsidRPr="009F6BED">
        <w:rPr>
          <w:rFonts w:asciiTheme="minorHAnsi" w:hAnsiTheme="minorHAnsi" w:cs="Arial"/>
          <w:szCs w:val="22"/>
        </w:rPr>
        <w:t xml:space="preserve">, dyskusja </w:t>
      </w:r>
      <w:r w:rsidR="008D2A07" w:rsidRPr="009F6BED">
        <w:rPr>
          <w:rFonts w:asciiTheme="minorHAnsi" w:hAnsiTheme="minorHAnsi" w:cs="Arial"/>
          <w:szCs w:val="22"/>
        </w:rPr>
        <w:t>i</w:t>
      </w:r>
      <w:r w:rsidR="005F7528" w:rsidRPr="009F6BED">
        <w:rPr>
          <w:rFonts w:asciiTheme="minorHAnsi" w:hAnsiTheme="minorHAnsi" w:cs="Arial"/>
          <w:szCs w:val="22"/>
        </w:rPr>
        <w:t xml:space="preserve"> głosowanie projektów</w:t>
      </w:r>
      <w:r w:rsidR="002A70E1" w:rsidRPr="009F6BED">
        <w:rPr>
          <w:rFonts w:asciiTheme="minorHAnsi" w:hAnsiTheme="minorHAnsi" w:cs="Arial"/>
          <w:szCs w:val="22"/>
        </w:rPr>
        <w:t xml:space="preserve"> uchwał</w:t>
      </w:r>
      <w:r w:rsidR="0055724B" w:rsidRPr="009F6BED">
        <w:rPr>
          <w:rFonts w:asciiTheme="minorHAnsi" w:hAnsiTheme="minorHAnsi" w:cs="Arial"/>
          <w:color w:val="FF0000"/>
          <w:szCs w:val="22"/>
        </w:rPr>
        <w:t xml:space="preserve"> </w:t>
      </w:r>
      <w:r w:rsidR="002A70E1" w:rsidRPr="009F6BED">
        <w:rPr>
          <w:rFonts w:asciiTheme="minorHAnsi" w:hAnsiTheme="minorHAnsi" w:cs="Arial"/>
          <w:szCs w:val="22"/>
        </w:rPr>
        <w:t>zgłoszonych przez uczestników Walnego Zgromadzenia -</w:t>
      </w:r>
      <w:r w:rsidR="002A70E1" w:rsidRPr="009F6BED">
        <w:rPr>
          <w:rFonts w:asciiTheme="minorHAnsi" w:hAnsiTheme="minorHAnsi" w:cs="Arial"/>
          <w:color w:val="FF0000"/>
          <w:szCs w:val="22"/>
        </w:rPr>
        <w:t xml:space="preserve"> </w:t>
      </w:r>
      <w:r w:rsidR="002A70E1" w:rsidRPr="009F6BED">
        <w:rPr>
          <w:rFonts w:asciiTheme="minorHAnsi" w:hAnsiTheme="minorHAnsi" w:cs="Arial"/>
          <w:szCs w:val="22"/>
        </w:rPr>
        <w:t>przewodniczący Komisji</w:t>
      </w:r>
      <w:r w:rsidR="002A70E1" w:rsidRPr="009F6BED">
        <w:rPr>
          <w:rFonts w:asciiTheme="minorHAnsi" w:hAnsiTheme="minorHAnsi" w:cs="Arial"/>
          <w:color w:val="FF0000"/>
          <w:szCs w:val="22"/>
        </w:rPr>
        <w:t xml:space="preserve"> </w:t>
      </w:r>
      <w:r w:rsidR="008D2A07" w:rsidRPr="009F6BED">
        <w:rPr>
          <w:rFonts w:asciiTheme="minorHAnsi" w:hAnsiTheme="minorHAnsi" w:cs="Arial"/>
          <w:szCs w:val="22"/>
        </w:rPr>
        <w:t>Uchwał i</w:t>
      </w:r>
      <w:r w:rsidR="005F7528" w:rsidRPr="009F6BED">
        <w:rPr>
          <w:rFonts w:asciiTheme="minorHAnsi" w:hAnsiTheme="minorHAnsi" w:cs="Arial"/>
          <w:szCs w:val="22"/>
        </w:rPr>
        <w:t xml:space="preserve"> Wniosków.</w:t>
      </w:r>
    </w:p>
    <w:p w:rsidR="00E714E8" w:rsidRPr="009F6BED" w:rsidRDefault="00DD1413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Przedstawienie kandydatów do nadania godności Członka Honorowego</w:t>
      </w:r>
      <w:r w:rsidR="005F7528" w:rsidRPr="009F6BED">
        <w:rPr>
          <w:rFonts w:asciiTheme="minorHAnsi" w:hAnsiTheme="minorHAnsi" w:cs="Arial"/>
          <w:szCs w:val="22"/>
        </w:rPr>
        <w:t xml:space="preserve"> Polskiego Towarzystwa Medycyny Pracy, tajne głosowanie</w:t>
      </w:r>
      <w:r w:rsidRPr="009F6BED">
        <w:rPr>
          <w:rFonts w:asciiTheme="minorHAnsi" w:hAnsiTheme="minorHAnsi" w:cs="Arial"/>
          <w:color w:val="FF0000"/>
          <w:szCs w:val="22"/>
        </w:rPr>
        <w:t xml:space="preserve"> </w:t>
      </w:r>
      <w:r w:rsidR="00082D6F" w:rsidRPr="006D6248">
        <w:rPr>
          <w:rFonts w:asciiTheme="minorHAnsi" w:hAnsiTheme="minorHAnsi" w:cs="Arial"/>
          <w:szCs w:val="22"/>
        </w:rPr>
        <w:t>i</w:t>
      </w:r>
      <w:r w:rsidR="00082D6F" w:rsidRPr="009F6BED">
        <w:rPr>
          <w:rFonts w:asciiTheme="minorHAnsi" w:hAnsiTheme="minorHAnsi" w:cs="Arial"/>
          <w:szCs w:val="22"/>
        </w:rPr>
        <w:t xml:space="preserve"> przyjęcie odnośnej uchwały.</w:t>
      </w:r>
      <w:r w:rsidR="002A70E1" w:rsidRPr="009F6BED">
        <w:rPr>
          <w:rFonts w:asciiTheme="minorHAnsi" w:hAnsiTheme="minorHAnsi" w:cs="Arial"/>
          <w:color w:val="FF0000"/>
          <w:szCs w:val="22"/>
        </w:rPr>
        <w:t xml:space="preserve"> </w:t>
      </w:r>
    </w:p>
    <w:p w:rsidR="00082D6F" w:rsidRPr="009F6BED" w:rsidRDefault="00082D6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9F6BED">
        <w:rPr>
          <w:rFonts w:asciiTheme="minorHAnsi" w:hAnsiTheme="minorHAnsi" w:cs="Arial"/>
          <w:szCs w:val="22"/>
        </w:rPr>
        <w:t>Wolne głosy i wnioski.</w:t>
      </w:r>
    </w:p>
    <w:p w:rsidR="00E01F0F" w:rsidRPr="009F6BED" w:rsidRDefault="007E0C7F" w:rsidP="009F6BE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FF0000"/>
          <w:szCs w:val="22"/>
        </w:rPr>
      </w:pPr>
      <w:r w:rsidRPr="009F6BED">
        <w:rPr>
          <w:rFonts w:asciiTheme="minorHAnsi" w:hAnsiTheme="minorHAnsi" w:cs="Arial"/>
          <w:szCs w:val="22"/>
        </w:rPr>
        <w:t>Zamknięcie Walnego Zgromad</w:t>
      </w:r>
      <w:r w:rsidR="00C3404D" w:rsidRPr="009F6BED">
        <w:rPr>
          <w:rFonts w:asciiTheme="minorHAnsi" w:hAnsiTheme="minorHAnsi" w:cs="Arial"/>
          <w:szCs w:val="22"/>
        </w:rPr>
        <w:t>zenia De</w:t>
      </w:r>
      <w:bookmarkStart w:id="0" w:name="_GoBack"/>
      <w:bookmarkEnd w:id="0"/>
      <w:r w:rsidR="00C3404D" w:rsidRPr="009F6BED">
        <w:rPr>
          <w:rFonts w:asciiTheme="minorHAnsi" w:hAnsiTheme="minorHAnsi" w:cs="Arial"/>
          <w:szCs w:val="22"/>
        </w:rPr>
        <w:t>legatów – Przewodniczący Zgromadzenia.</w:t>
      </w:r>
      <w:r w:rsidR="00A66CF8" w:rsidRPr="009F6BED">
        <w:rPr>
          <w:rFonts w:asciiTheme="minorHAnsi" w:hAnsiTheme="minorHAnsi" w:cs="Arial"/>
          <w:szCs w:val="22"/>
        </w:rPr>
        <w:t xml:space="preserve"> </w:t>
      </w:r>
    </w:p>
    <w:sectPr w:rsidR="00E01F0F" w:rsidRPr="009F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0E9"/>
    <w:multiLevelType w:val="hybridMultilevel"/>
    <w:tmpl w:val="21484DAC"/>
    <w:lvl w:ilvl="0" w:tplc="20C6A63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7F807B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8903F8"/>
    <w:multiLevelType w:val="hybridMultilevel"/>
    <w:tmpl w:val="FFDAE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F"/>
    <w:rsid w:val="000178FE"/>
    <w:rsid w:val="00082D6F"/>
    <w:rsid w:val="000D3EB6"/>
    <w:rsid w:val="00207EA1"/>
    <w:rsid w:val="00226F0A"/>
    <w:rsid w:val="00256765"/>
    <w:rsid w:val="002A70E1"/>
    <w:rsid w:val="002E791F"/>
    <w:rsid w:val="003661B3"/>
    <w:rsid w:val="00480907"/>
    <w:rsid w:val="004C6B9E"/>
    <w:rsid w:val="004F20D1"/>
    <w:rsid w:val="00521B24"/>
    <w:rsid w:val="0055724B"/>
    <w:rsid w:val="005F309C"/>
    <w:rsid w:val="005F7528"/>
    <w:rsid w:val="006D6248"/>
    <w:rsid w:val="00703FB3"/>
    <w:rsid w:val="0071239B"/>
    <w:rsid w:val="00741D08"/>
    <w:rsid w:val="007452F3"/>
    <w:rsid w:val="007E0C7F"/>
    <w:rsid w:val="007E5AFE"/>
    <w:rsid w:val="0080299B"/>
    <w:rsid w:val="0083143D"/>
    <w:rsid w:val="008D2A07"/>
    <w:rsid w:val="008F616D"/>
    <w:rsid w:val="009B30C7"/>
    <w:rsid w:val="009C3DEB"/>
    <w:rsid w:val="009D78CA"/>
    <w:rsid w:val="009F6BED"/>
    <w:rsid w:val="00A04497"/>
    <w:rsid w:val="00A66CF8"/>
    <w:rsid w:val="00A823B7"/>
    <w:rsid w:val="00B77396"/>
    <w:rsid w:val="00B80864"/>
    <w:rsid w:val="00B81BCF"/>
    <w:rsid w:val="00C3404D"/>
    <w:rsid w:val="00CD3069"/>
    <w:rsid w:val="00D26669"/>
    <w:rsid w:val="00DC3E14"/>
    <w:rsid w:val="00DD1413"/>
    <w:rsid w:val="00E01F0F"/>
    <w:rsid w:val="00E714E8"/>
    <w:rsid w:val="00F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2D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F2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F20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2D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F2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F20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Walnego Zgromadzenia Delegatów PTMP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Walnego Zgromadzenia Delegatów PTMP</dc:title>
  <dc:creator>IMP</dc:creator>
  <cp:lastModifiedBy>MR</cp:lastModifiedBy>
  <cp:revision>2</cp:revision>
  <cp:lastPrinted>2016-01-27T13:57:00Z</cp:lastPrinted>
  <dcterms:created xsi:type="dcterms:W3CDTF">2017-01-19T22:34:00Z</dcterms:created>
  <dcterms:modified xsi:type="dcterms:W3CDTF">2017-01-19T22:34:00Z</dcterms:modified>
</cp:coreProperties>
</file>